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3F4D" w14:textId="77777777" w:rsidR="00DA7BBE" w:rsidRPr="00CA3C49" w:rsidRDefault="00DA7BBE" w:rsidP="00DA7BBE">
      <w:pPr>
        <w:spacing w:before="79"/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3C49">
        <w:rPr>
          <w:rFonts w:asciiTheme="minorHAnsi" w:hAnsiTheme="minorHAnsi" w:cstheme="minorHAnsi"/>
          <w:b/>
          <w:sz w:val="24"/>
          <w:szCs w:val="24"/>
        </w:rPr>
        <w:t>AGENDA</w:t>
      </w:r>
    </w:p>
    <w:p w14:paraId="2258F7BD" w14:textId="77777777" w:rsidR="00662A41" w:rsidRPr="00CA3C49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pacing w:val="-57"/>
          <w:sz w:val="24"/>
          <w:szCs w:val="24"/>
        </w:rPr>
      </w:pPr>
      <w:r w:rsidRPr="00CA3C49">
        <w:rPr>
          <w:rFonts w:asciiTheme="minorHAnsi" w:hAnsiTheme="minorHAnsi" w:cstheme="minorHAnsi"/>
          <w:b/>
          <w:sz w:val="24"/>
          <w:szCs w:val="24"/>
        </w:rPr>
        <w:t>WESTCLIFFE PLANNING COMMISSION</w:t>
      </w:r>
      <w:r w:rsidRPr="00CA3C49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</w:p>
    <w:p w14:paraId="0B8C30DC" w14:textId="012277C2" w:rsidR="00DA7BBE" w:rsidRPr="00CA3C49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3C49">
        <w:rPr>
          <w:rFonts w:asciiTheme="minorHAnsi" w:hAnsiTheme="minorHAnsi" w:cstheme="minorHAnsi"/>
          <w:b/>
          <w:sz w:val="24"/>
          <w:szCs w:val="24"/>
        </w:rPr>
        <w:t>TOWN</w:t>
      </w:r>
      <w:r w:rsidRPr="00CA3C4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b/>
          <w:sz w:val="24"/>
          <w:szCs w:val="24"/>
        </w:rPr>
        <w:t>OF</w:t>
      </w:r>
      <w:r w:rsidRPr="00CA3C4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b/>
          <w:sz w:val="24"/>
          <w:szCs w:val="24"/>
        </w:rPr>
        <w:t>WESTCLIFFE</w:t>
      </w:r>
    </w:p>
    <w:p w14:paraId="7DC26ED2" w14:textId="09840144" w:rsidR="0080636A" w:rsidRPr="00CA3C49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3C49">
        <w:rPr>
          <w:rFonts w:asciiTheme="minorHAnsi" w:hAnsiTheme="minorHAnsi" w:cstheme="minorHAnsi"/>
          <w:b/>
          <w:sz w:val="24"/>
          <w:szCs w:val="24"/>
        </w:rPr>
        <w:t xml:space="preserve">WEDNESDAY, </w:t>
      </w:r>
      <w:r w:rsidR="002E1A47" w:rsidRPr="00CA3C49">
        <w:rPr>
          <w:rFonts w:asciiTheme="minorHAnsi" w:hAnsiTheme="minorHAnsi" w:cstheme="minorHAnsi"/>
          <w:b/>
          <w:sz w:val="24"/>
          <w:szCs w:val="24"/>
        </w:rPr>
        <w:t>NOVEMBER 6</w:t>
      </w:r>
      <w:r w:rsidR="0080636A" w:rsidRPr="00CA3C4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E1A47" w:rsidRPr="00CA3C49">
        <w:rPr>
          <w:rFonts w:asciiTheme="minorHAnsi" w:hAnsiTheme="minorHAnsi" w:cstheme="minorHAnsi"/>
          <w:b/>
          <w:sz w:val="24"/>
          <w:szCs w:val="24"/>
        </w:rPr>
        <w:t>2024</w:t>
      </w:r>
    </w:p>
    <w:p w14:paraId="1C3B3121" w14:textId="6CCC8976" w:rsidR="00DA7BBE" w:rsidRPr="00CA3C49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CA3C49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CA3C49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77777777" w:rsidR="00DA7BBE" w:rsidRPr="00CA3C49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3C49">
        <w:rPr>
          <w:rFonts w:asciiTheme="minorHAnsi" w:hAnsiTheme="minorHAnsi" w:cstheme="minorHAnsi"/>
          <w:b/>
          <w:sz w:val="24"/>
          <w:szCs w:val="24"/>
        </w:rPr>
        <w:t>REGULAR</w:t>
      </w:r>
      <w:r w:rsidRPr="00CA3C4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b/>
          <w:sz w:val="24"/>
          <w:szCs w:val="24"/>
        </w:rPr>
        <w:t>MEETING</w:t>
      </w:r>
    </w:p>
    <w:p w14:paraId="7E555240" w14:textId="77777777" w:rsidR="00DA7BBE" w:rsidRPr="00CA3C49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3C49">
        <w:rPr>
          <w:rFonts w:asciiTheme="minorHAnsi" w:hAnsiTheme="minorHAnsi" w:cstheme="minorHAnsi"/>
          <w:b/>
          <w:sz w:val="24"/>
          <w:szCs w:val="24"/>
        </w:rPr>
        <w:t>3:00 p.m.</w:t>
      </w:r>
    </w:p>
    <w:p w14:paraId="2A414F65" w14:textId="77777777" w:rsidR="00DA7BBE" w:rsidRPr="00CA3C49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333C6B" w14:textId="32208820" w:rsidR="00994DAF" w:rsidRPr="00CA3C49" w:rsidRDefault="00000000" w:rsidP="00994DAF">
      <w:pPr>
        <w:ind w:left="2666" w:right="2547"/>
        <w:jc w:val="center"/>
        <w:rPr>
          <w:rFonts w:asciiTheme="minorHAnsi" w:hAnsiTheme="minorHAnsi" w:cstheme="minorHAnsi"/>
          <w:b/>
          <w:spacing w:val="-4"/>
          <w:w w:val="110"/>
          <w:sz w:val="24"/>
          <w:szCs w:val="24"/>
          <w:u w:val="thick"/>
        </w:rPr>
      </w:pPr>
      <w:hyperlink r:id="rId5" w:history="1">
        <w:r w:rsidR="00994DAF" w:rsidRPr="00CA3C49">
          <w:rPr>
            <w:rStyle w:val="Hyperlink"/>
            <w:rFonts w:asciiTheme="minorHAnsi" w:hAnsiTheme="minorHAnsi" w:cstheme="minorHAnsi"/>
            <w:b/>
            <w:color w:val="auto"/>
            <w:spacing w:val="-4"/>
            <w:w w:val="110"/>
            <w:sz w:val="24"/>
            <w:szCs w:val="24"/>
          </w:rPr>
          <w:t>Zoom</w:t>
        </w:r>
      </w:hyperlink>
    </w:p>
    <w:p w14:paraId="15A1B442" w14:textId="77777777" w:rsidR="00994DAF" w:rsidRPr="00CA3C49" w:rsidRDefault="00994DAF" w:rsidP="00994DAF">
      <w:pPr>
        <w:ind w:left="2666" w:right="254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8D0437" w14:textId="3E0065C7" w:rsidR="00994DAF" w:rsidRPr="00CA3C49" w:rsidRDefault="00994DAF" w:rsidP="00994DA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CA3C49">
        <w:rPr>
          <w:rFonts w:asciiTheme="minorHAnsi" w:hAnsiTheme="minorHAnsi" w:cstheme="minorHAnsi"/>
          <w:b/>
          <w:sz w:val="24"/>
          <w:szCs w:val="24"/>
        </w:rPr>
        <w:tab/>
      </w:r>
      <w:r w:rsidRPr="00CA3C49">
        <w:rPr>
          <w:rFonts w:asciiTheme="minorHAnsi" w:hAnsiTheme="minorHAnsi" w:cstheme="minorHAnsi"/>
          <w:b/>
          <w:sz w:val="24"/>
          <w:szCs w:val="24"/>
        </w:rPr>
        <w:tab/>
      </w:r>
      <w:r w:rsidRPr="00CA3C49">
        <w:rPr>
          <w:rFonts w:asciiTheme="minorHAnsi" w:hAnsiTheme="minorHAnsi" w:cstheme="minorHAnsi"/>
          <w:b/>
          <w:sz w:val="24"/>
          <w:szCs w:val="24"/>
        </w:rPr>
        <w:tab/>
      </w:r>
      <w:r w:rsidRPr="00CA3C49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CA3C49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CA3C49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2E1A47" w:rsidRPr="00CA3C49">
        <w:rPr>
          <w:rFonts w:ascii="Helvetica" w:hAnsi="Helvetica"/>
          <w:spacing w:val="6"/>
          <w:sz w:val="21"/>
          <w:szCs w:val="21"/>
          <w:shd w:val="clear" w:color="auto" w:fill="FFFFFF"/>
        </w:rPr>
        <w:t xml:space="preserve">852 1102 </w:t>
      </w:r>
      <w:proofErr w:type="gramStart"/>
      <w:r w:rsidR="002E1A47" w:rsidRPr="00CA3C49">
        <w:rPr>
          <w:rFonts w:ascii="Helvetica" w:hAnsi="Helvetica"/>
          <w:spacing w:val="6"/>
          <w:sz w:val="21"/>
          <w:szCs w:val="21"/>
          <w:shd w:val="clear" w:color="auto" w:fill="FFFFFF"/>
        </w:rPr>
        <w:t xml:space="preserve">3982  </w:t>
      </w:r>
      <w:r w:rsidRPr="00CA3C49">
        <w:rPr>
          <w:rFonts w:asciiTheme="minorHAnsi" w:hAnsiTheme="minorHAnsi" w:cstheme="minorHAnsi"/>
          <w:b/>
          <w:w w:val="105"/>
          <w:sz w:val="24"/>
          <w:szCs w:val="24"/>
        </w:rPr>
        <w:t>Passcode</w:t>
      </w:r>
      <w:proofErr w:type="gramEnd"/>
      <w:r w:rsidRPr="00CA3C49">
        <w:rPr>
          <w:rFonts w:asciiTheme="minorHAnsi" w:hAnsiTheme="minorHAnsi" w:cstheme="minorHAnsi"/>
          <w:b/>
          <w:w w:val="105"/>
          <w:sz w:val="24"/>
          <w:szCs w:val="24"/>
        </w:rPr>
        <w:t>:</w:t>
      </w:r>
      <w:r w:rsidRPr="00CA3C49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2E1A47" w:rsidRPr="00CA3C49">
        <w:rPr>
          <w:rFonts w:ascii="Helvetica" w:hAnsi="Helvetica"/>
          <w:spacing w:val="6"/>
          <w:sz w:val="21"/>
          <w:szCs w:val="21"/>
          <w:shd w:val="clear" w:color="auto" w:fill="FFFFFF"/>
        </w:rPr>
        <w:t>590904</w:t>
      </w:r>
    </w:p>
    <w:p w14:paraId="77E7B3AE" w14:textId="77777777" w:rsidR="00994DAF" w:rsidRPr="00CA3C49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CA3C49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CA3C49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CA3C49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CA3C4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CA3C4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CA3C49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71D3626" w14:textId="70F8D293" w:rsidR="00DA7BBE" w:rsidRPr="00CA3C49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CA3C49">
        <w:rPr>
          <w:rFonts w:asciiTheme="minorHAnsi" w:hAnsiTheme="minorHAnsi" w:cstheme="minorHAnsi"/>
          <w:sz w:val="24"/>
          <w:szCs w:val="24"/>
        </w:rPr>
        <w:t>1.</w:t>
      </w:r>
      <w:r w:rsidRPr="00CA3C49">
        <w:rPr>
          <w:rFonts w:asciiTheme="minorHAnsi" w:hAnsiTheme="minorHAnsi" w:cstheme="minorHAnsi"/>
          <w:sz w:val="24"/>
          <w:szCs w:val="24"/>
        </w:rPr>
        <w:tab/>
      </w:r>
      <w:r w:rsidR="00DA7BBE" w:rsidRPr="00CA3C49">
        <w:rPr>
          <w:rFonts w:asciiTheme="minorHAnsi" w:hAnsiTheme="minorHAnsi" w:cstheme="minorHAnsi"/>
          <w:sz w:val="24"/>
          <w:szCs w:val="24"/>
        </w:rPr>
        <w:t>Call to Order</w:t>
      </w:r>
    </w:p>
    <w:p w14:paraId="26B307EE" w14:textId="77777777" w:rsidR="00DA7BBE" w:rsidRPr="00CA3C49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CA3C49">
        <w:rPr>
          <w:rFonts w:asciiTheme="minorHAnsi" w:hAnsiTheme="minorHAnsi" w:cstheme="minorHAnsi"/>
          <w:sz w:val="24"/>
          <w:szCs w:val="24"/>
        </w:rPr>
        <w:t>2.</w:t>
      </w:r>
      <w:r w:rsidRPr="00CA3C49">
        <w:rPr>
          <w:rFonts w:asciiTheme="minorHAnsi" w:hAnsiTheme="minorHAnsi" w:cstheme="minorHAnsi"/>
          <w:sz w:val="24"/>
          <w:szCs w:val="24"/>
        </w:rPr>
        <w:tab/>
        <w:t>Pledge of Allegiance</w:t>
      </w:r>
    </w:p>
    <w:p w14:paraId="3D43EACF" w14:textId="77777777" w:rsidR="00DA7BBE" w:rsidRPr="00CA3C49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CA3C49">
        <w:rPr>
          <w:rFonts w:asciiTheme="minorHAnsi" w:hAnsiTheme="minorHAnsi" w:cstheme="minorHAnsi"/>
          <w:sz w:val="24"/>
          <w:szCs w:val="24"/>
        </w:rPr>
        <w:t>3.</w:t>
      </w:r>
      <w:r w:rsidRPr="00CA3C49">
        <w:rPr>
          <w:rFonts w:asciiTheme="minorHAnsi" w:hAnsiTheme="minorHAnsi" w:cstheme="minorHAnsi"/>
          <w:sz w:val="24"/>
          <w:szCs w:val="24"/>
        </w:rPr>
        <w:tab/>
        <w:t>Roll Call</w:t>
      </w:r>
    </w:p>
    <w:p w14:paraId="7193EDA0" w14:textId="77777777" w:rsidR="00DA7BBE" w:rsidRPr="00CA3C49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CA3C49">
        <w:rPr>
          <w:rFonts w:asciiTheme="minorHAnsi" w:hAnsiTheme="minorHAnsi" w:cstheme="minorHAnsi"/>
          <w:sz w:val="24"/>
          <w:szCs w:val="24"/>
        </w:rPr>
        <w:t>4.</w:t>
      </w:r>
      <w:r w:rsidRPr="00CA3C49">
        <w:rPr>
          <w:rFonts w:asciiTheme="minorHAnsi" w:hAnsiTheme="minorHAnsi" w:cstheme="minorHAnsi"/>
          <w:sz w:val="24"/>
          <w:szCs w:val="24"/>
        </w:rPr>
        <w:tab/>
        <w:t>Recognition of Visitors</w:t>
      </w:r>
    </w:p>
    <w:p w14:paraId="530FF894" w14:textId="77777777" w:rsidR="00DA7BBE" w:rsidRPr="00CA3C49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CA3C49">
        <w:rPr>
          <w:rFonts w:asciiTheme="minorHAnsi" w:hAnsiTheme="minorHAnsi" w:cstheme="minorHAnsi"/>
          <w:sz w:val="24"/>
          <w:szCs w:val="24"/>
        </w:rPr>
        <w:t>5.</w:t>
      </w:r>
      <w:r w:rsidRPr="00CA3C49">
        <w:rPr>
          <w:rFonts w:asciiTheme="minorHAnsi" w:hAnsiTheme="minorHAnsi" w:cstheme="minorHAnsi"/>
          <w:sz w:val="24"/>
          <w:szCs w:val="24"/>
        </w:rPr>
        <w:tab/>
        <w:t>Approval of minutes</w:t>
      </w:r>
    </w:p>
    <w:p w14:paraId="26C01D82" w14:textId="77777777" w:rsidR="00DA7BBE" w:rsidRPr="00CA3C49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CA3C49">
        <w:rPr>
          <w:rFonts w:asciiTheme="minorHAnsi" w:hAnsiTheme="minorHAnsi" w:cstheme="minorHAnsi"/>
          <w:sz w:val="24"/>
          <w:szCs w:val="24"/>
        </w:rPr>
        <w:t>6.</w:t>
      </w:r>
      <w:r w:rsidRPr="00CA3C49">
        <w:rPr>
          <w:rFonts w:asciiTheme="minorHAnsi" w:hAnsiTheme="minorHAnsi" w:cstheme="minorHAnsi"/>
          <w:sz w:val="24"/>
          <w:szCs w:val="24"/>
        </w:rPr>
        <w:tab/>
        <w:t>Old Business</w:t>
      </w:r>
    </w:p>
    <w:p w14:paraId="78F75E88" w14:textId="79111273" w:rsidR="00FF4EFD" w:rsidRPr="00CA3C49" w:rsidRDefault="00FF4EFD" w:rsidP="00FF4EFD">
      <w:pPr>
        <w:pStyle w:val="m-6920809032324504105msolistparagraph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A3C49">
        <w:rPr>
          <w:rFonts w:asciiTheme="minorHAnsi" w:hAnsiTheme="minorHAnsi" w:cstheme="minorHAnsi"/>
        </w:rPr>
        <w:tab/>
      </w:r>
      <w:r w:rsidRPr="00CA3C49">
        <w:rPr>
          <w:rFonts w:asciiTheme="minorHAnsi" w:hAnsiTheme="minorHAnsi" w:cstheme="minorHAnsi"/>
        </w:rPr>
        <w:tab/>
      </w:r>
      <w:r w:rsidR="00CA3C49" w:rsidRPr="00CA3C49">
        <w:rPr>
          <w:rFonts w:asciiTheme="minorHAnsi" w:hAnsiTheme="minorHAnsi" w:cstheme="minorHAnsi"/>
        </w:rPr>
        <w:t>NONE</w:t>
      </w:r>
    </w:p>
    <w:p w14:paraId="25F437A3" w14:textId="77777777" w:rsidR="00DA7BBE" w:rsidRPr="00CA3C49" w:rsidRDefault="00DA7BBE" w:rsidP="00DA7BBE">
      <w:pPr>
        <w:ind w:right="101" w:firstLine="360"/>
        <w:rPr>
          <w:rFonts w:asciiTheme="minorHAnsi" w:hAnsiTheme="minorHAnsi" w:cstheme="minorHAnsi"/>
          <w:sz w:val="24"/>
          <w:szCs w:val="24"/>
        </w:rPr>
      </w:pPr>
      <w:r w:rsidRPr="00CA3C49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CA3C4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A3C49">
        <w:rPr>
          <w:rFonts w:asciiTheme="minorHAnsi" w:hAnsiTheme="minorHAnsi" w:cstheme="minorHAnsi"/>
          <w:sz w:val="24"/>
          <w:szCs w:val="24"/>
        </w:rPr>
        <w:t>New Business</w:t>
      </w:r>
    </w:p>
    <w:p w14:paraId="7E0071E3" w14:textId="40A793DE" w:rsidR="00CA3C49" w:rsidRPr="00CA3C49" w:rsidRDefault="00CA3C49" w:rsidP="00CA3C49">
      <w:pPr>
        <w:pStyle w:val="m-6920809032324504105msolistparagraph"/>
        <w:numPr>
          <w:ilvl w:val="0"/>
          <w:numId w:val="3"/>
        </w:numPr>
        <w:tabs>
          <w:tab w:val="clear" w:pos="720"/>
          <w:tab w:val="num" w:pos="2070"/>
        </w:tabs>
        <w:ind w:left="1440" w:firstLine="0"/>
        <w:rPr>
          <w:rFonts w:ascii="Calibri" w:hAnsi="Calibri" w:cs="Calibri"/>
        </w:rPr>
      </w:pPr>
      <w:r w:rsidRPr="00CA3C49">
        <w:rPr>
          <w:rFonts w:ascii="Calibri" w:hAnsi="Calibri" w:cs="Calibri"/>
        </w:rPr>
        <w:t xml:space="preserve">Consideration of a request to rezone Vivienda Parque from residential to </w:t>
      </w:r>
      <w:r w:rsidRPr="00CA3C49">
        <w:rPr>
          <w:rFonts w:ascii="Calibri" w:hAnsi="Calibri" w:cs="Calibri"/>
        </w:rPr>
        <w:tab/>
      </w:r>
      <w:r w:rsidRPr="00CA3C49">
        <w:rPr>
          <w:rFonts w:ascii="Calibri" w:hAnsi="Calibri" w:cs="Calibri"/>
        </w:rPr>
        <w:t>CD-1. (All attached documents above go into that item)</w:t>
      </w:r>
    </w:p>
    <w:p w14:paraId="1E76FA1D" w14:textId="77777777" w:rsidR="00CA3C49" w:rsidRPr="00CA3C49" w:rsidRDefault="00CA3C49" w:rsidP="00CA3C49">
      <w:pPr>
        <w:pStyle w:val="m-6920809032324504105msolistparagraph"/>
        <w:numPr>
          <w:ilvl w:val="0"/>
          <w:numId w:val="3"/>
        </w:numPr>
        <w:tabs>
          <w:tab w:val="clear" w:pos="720"/>
          <w:tab w:val="num" w:pos="1440"/>
        </w:tabs>
        <w:ind w:firstLine="720"/>
        <w:rPr>
          <w:rFonts w:ascii="Calibri" w:hAnsi="Calibri" w:cs="Calibri"/>
        </w:rPr>
      </w:pPr>
      <w:r w:rsidRPr="00CA3C49">
        <w:rPr>
          <w:rFonts w:ascii="Calibri" w:hAnsi="Calibri" w:cs="Calibri"/>
        </w:rPr>
        <w:t>Discussion to rehaul the Westcliffe zoning codes.</w:t>
      </w:r>
    </w:p>
    <w:p w14:paraId="1F2DEAE9" w14:textId="644DF9DA" w:rsidR="00DA7BBE" w:rsidRPr="00CA3C49" w:rsidRDefault="00DA7BBE" w:rsidP="00CA3C49">
      <w:pPr>
        <w:pStyle w:val="m-6920809032324504105msolistparagraph"/>
        <w:ind w:left="720" w:hanging="360"/>
        <w:rPr>
          <w:rFonts w:ascii="Calibri" w:hAnsi="Calibri" w:cs="Calibri"/>
        </w:rPr>
      </w:pPr>
      <w:r w:rsidRPr="00CA3C49">
        <w:rPr>
          <w:rFonts w:asciiTheme="minorHAnsi" w:hAnsiTheme="minorHAnsi" w:cstheme="minorHAnsi"/>
        </w:rPr>
        <w:t>8.</w:t>
      </w:r>
      <w:r w:rsidRPr="00CA3C49">
        <w:rPr>
          <w:rFonts w:asciiTheme="minorHAnsi" w:hAnsiTheme="minorHAnsi" w:cstheme="minorHAnsi"/>
        </w:rPr>
        <w:tab/>
        <w:t>Public Comment</w:t>
      </w:r>
    </w:p>
    <w:p w14:paraId="3F99BA1F" w14:textId="77777777" w:rsidR="00DA7BBE" w:rsidRPr="00CA3C49" w:rsidRDefault="00DA7BBE" w:rsidP="00DA7BBE">
      <w:pPr>
        <w:ind w:right="101"/>
        <w:rPr>
          <w:rFonts w:asciiTheme="minorHAnsi" w:hAnsiTheme="minorHAnsi" w:cstheme="minorHAnsi"/>
          <w:sz w:val="24"/>
          <w:szCs w:val="24"/>
        </w:rPr>
      </w:pPr>
      <w:r w:rsidRPr="00CA3C49">
        <w:rPr>
          <w:rFonts w:asciiTheme="minorHAnsi" w:hAnsiTheme="minorHAnsi" w:cstheme="minorHAnsi"/>
          <w:sz w:val="24"/>
          <w:szCs w:val="24"/>
        </w:rPr>
        <w:tab/>
        <w:t>Adjourn</w:t>
      </w:r>
    </w:p>
    <w:p w14:paraId="07860A10" w14:textId="77777777" w:rsidR="00DA7BBE" w:rsidRPr="00CA3C49" w:rsidRDefault="00DA7BBE" w:rsidP="00DA7BBE">
      <w:pPr>
        <w:pStyle w:val="BodyText"/>
        <w:ind w:left="720" w:right="162"/>
        <w:rPr>
          <w:rFonts w:asciiTheme="minorHAnsi" w:hAnsiTheme="minorHAnsi" w:cstheme="minorHAnsi"/>
          <w:sz w:val="24"/>
          <w:szCs w:val="24"/>
        </w:rPr>
      </w:pPr>
      <w:r w:rsidRPr="00CA3C49">
        <w:rPr>
          <w:rFonts w:asciiTheme="minorHAnsi" w:hAnsiTheme="minorHAnsi" w:cstheme="minorHAnsi"/>
          <w:sz w:val="24"/>
          <w:szCs w:val="24"/>
        </w:rPr>
        <w:t>NOTE: The Mayor and another Trustee may vote on matters before the Planning</w:t>
      </w:r>
      <w:r w:rsidRPr="00CA3C4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sz w:val="24"/>
          <w:szCs w:val="24"/>
        </w:rPr>
        <w:t>Commission</w:t>
      </w:r>
      <w:r w:rsidRPr="00CA3C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sz w:val="24"/>
          <w:szCs w:val="24"/>
        </w:rPr>
        <w:t>and the</w:t>
      </w:r>
      <w:r w:rsidRPr="00CA3C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sz w:val="24"/>
          <w:szCs w:val="24"/>
        </w:rPr>
        <w:t>Board of</w:t>
      </w:r>
      <w:r w:rsidRPr="00CA3C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3C49">
        <w:rPr>
          <w:rFonts w:asciiTheme="minorHAnsi" w:hAnsiTheme="minorHAnsi" w:cstheme="minorHAnsi"/>
          <w:sz w:val="24"/>
          <w:szCs w:val="24"/>
        </w:rPr>
        <w:t>Trustees.</w:t>
      </w:r>
    </w:p>
    <w:p w14:paraId="0C5F3922" w14:textId="3C1F83D3" w:rsidR="00DA7BBE" w:rsidRPr="00CA3C49" w:rsidRDefault="00DA7BBE">
      <w:pPr>
        <w:rPr>
          <w:rFonts w:asciiTheme="minorHAnsi" w:hAnsiTheme="minorHAnsi" w:cstheme="minorHAnsi"/>
          <w:sz w:val="24"/>
          <w:szCs w:val="24"/>
        </w:rPr>
      </w:pPr>
    </w:p>
    <w:p w14:paraId="20111184" w14:textId="49D9C2F4" w:rsidR="00DA7BBE" w:rsidRPr="00CA3C49" w:rsidRDefault="00DA7BBE"/>
    <w:p w14:paraId="4218E7DA" w14:textId="50836E89" w:rsidR="00DA7BBE" w:rsidRPr="00CA3C49" w:rsidRDefault="00DA7BBE"/>
    <w:p w14:paraId="5D345D87" w14:textId="3CF4E321" w:rsidR="00DA7BBE" w:rsidRPr="00CA3C49" w:rsidRDefault="00DA7BBE"/>
    <w:p w14:paraId="19BA2FB9" w14:textId="16C591AB" w:rsidR="00DA7BBE" w:rsidRPr="00CA3C49" w:rsidRDefault="00DA7BBE"/>
    <w:p w14:paraId="34720F35" w14:textId="16BE460A" w:rsidR="00DA7BBE" w:rsidRPr="00CA3C49" w:rsidRDefault="00DA7BBE"/>
    <w:p w14:paraId="1C91A2AF" w14:textId="1A1ADE21" w:rsidR="00DA7BBE" w:rsidRPr="00CA3C49" w:rsidRDefault="00DA7BBE"/>
    <w:sectPr w:rsidR="00DA7BBE" w:rsidRPr="00CA3C49" w:rsidSect="00CF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95F5E"/>
    <w:multiLevelType w:val="multilevel"/>
    <w:tmpl w:val="C772EF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B538F"/>
    <w:multiLevelType w:val="multilevel"/>
    <w:tmpl w:val="A236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2A4858"/>
    <w:multiLevelType w:val="multilevel"/>
    <w:tmpl w:val="386A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8671025">
    <w:abstractNumId w:val="2"/>
  </w:num>
  <w:num w:numId="2" w16cid:durableId="623393369">
    <w:abstractNumId w:val="1"/>
  </w:num>
  <w:num w:numId="3" w16cid:durableId="173666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BE"/>
    <w:rsid w:val="000E7DEE"/>
    <w:rsid w:val="002E1A47"/>
    <w:rsid w:val="004C74CA"/>
    <w:rsid w:val="005E6142"/>
    <w:rsid w:val="006608F4"/>
    <w:rsid w:val="00662A41"/>
    <w:rsid w:val="00697A63"/>
    <w:rsid w:val="006D176A"/>
    <w:rsid w:val="00726BAF"/>
    <w:rsid w:val="0080636A"/>
    <w:rsid w:val="00830C88"/>
    <w:rsid w:val="00914571"/>
    <w:rsid w:val="009608A1"/>
    <w:rsid w:val="00994DAF"/>
    <w:rsid w:val="009C206B"/>
    <w:rsid w:val="00AC370B"/>
    <w:rsid w:val="00B22A2F"/>
    <w:rsid w:val="00C31EC2"/>
    <w:rsid w:val="00CA3C49"/>
    <w:rsid w:val="00CF5A49"/>
    <w:rsid w:val="00CF753A"/>
    <w:rsid w:val="00DA7B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paragraph" w:customStyle="1" w:styleId="m-6920809032324504105msolistparagraph">
    <w:name w:val="m_-6920809032324504105msolistparagraph"/>
    <w:basedOn w:val="Normal"/>
    <w:rsid w:val="00FF4EF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1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211023982?pwd=uOknGlHetlQAzFz4VSp6OosK2YYios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Deputy  Clerk</cp:lastModifiedBy>
  <cp:revision>3</cp:revision>
  <cp:lastPrinted>2023-01-31T16:55:00Z</cp:lastPrinted>
  <dcterms:created xsi:type="dcterms:W3CDTF">2024-10-28T21:05:00Z</dcterms:created>
  <dcterms:modified xsi:type="dcterms:W3CDTF">2024-11-02T17:07:00Z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